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5801F4" w:rsidP="005801F4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5801F4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B5750F" w:rsidRPr="00B5750F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5801F4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«14»  09.2016г. № 699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1A0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8A55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B66F5D">
        <w:rPr>
          <w:rFonts w:ascii="Times New Roman" w:eastAsia="Times New Roman" w:hAnsi="Times New Roman" w:cs="Times New Roman"/>
          <w:b/>
          <w:sz w:val="26"/>
          <w:szCs w:val="26"/>
        </w:rPr>
        <w:t>Советского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933CA7" w:rsidRDefault="00A42359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671E9" w:rsidRPr="00933C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8A5599">
        <w:rPr>
          <w:rFonts w:ascii="Times New Roman" w:hAnsi="Times New Roman" w:cs="Times New Roman"/>
          <w:sz w:val="24"/>
          <w:szCs w:val="24"/>
        </w:rPr>
        <w:t xml:space="preserve"> </w:t>
      </w:r>
      <w:r w:rsidR="00EB1D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EB1D74">
        <w:rPr>
          <w:rFonts w:ascii="Times New Roman" w:hAnsi="Times New Roman" w:cs="Times New Roman"/>
          <w:sz w:val="24"/>
          <w:szCs w:val="24"/>
        </w:rPr>
        <w:t xml:space="preserve"> (далее ГрК РФ)</w:t>
      </w:r>
      <w:r w:rsidR="003671E9" w:rsidRPr="00933CA7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933CA7">
        <w:rPr>
          <w:rFonts w:ascii="Times New Roman" w:hAnsi="Times New Roman" w:cs="Times New Roman"/>
          <w:sz w:val="24"/>
          <w:szCs w:val="24"/>
        </w:rPr>
        <w:t>,</w:t>
      </w:r>
      <w:r w:rsidR="00005AD2" w:rsidRPr="00933CA7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5625D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B1FBC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B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B1FB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A42359" w:rsidRDefault="00A42359" w:rsidP="00A4235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FA" w:rsidRPr="00C703FA" w:rsidRDefault="00E91B24" w:rsidP="00C703F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5D8">
        <w:rPr>
          <w:rFonts w:ascii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5625D8">
        <w:rPr>
          <w:rFonts w:ascii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5625D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B66F5D">
        <w:rPr>
          <w:rFonts w:ascii="Times New Roman" w:hAnsi="Times New Roman" w:cs="Times New Roman"/>
          <w:sz w:val="24"/>
          <w:szCs w:val="24"/>
        </w:rPr>
        <w:t>Советского</w:t>
      </w:r>
      <w:r w:rsidR="00005AD2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883A48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утвержденные решением №</w:t>
      </w:r>
      <w:r w:rsidR="00B66F5D">
        <w:rPr>
          <w:rFonts w:ascii="Times New Roman" w:hAnsi="Times New Roman" w:cs="Times New Roman"/>
          <w:color w:val="000000" w:themeColor="text1"/>
          <w:sz w:val="24"/>
          <w:szCs w:val="24"/>
        </w:rPr>
        <w:t>64/208</w:t>
      </w:r>
      <w:r w:rsidR="007041DC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>от  «</w:t>
      </w:r>
      <w:r w:rsidR="00B66F5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041DC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B66F5D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7041DC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</w:t>
      </w:r>
      <w:r w:rsidR="00B66F5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41DC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66F5D">
        <w:rPr>
          <w:rFonts w:ascii="Times New Roman" w:hAnsi="Times New Roman" w:cs="Times New Roman"/>
          <w:color w:val="000000" w:themeColor="text1"/>
          <w:sz w:val="24"/>
          <w:szCs w:val="24"/>
        </w:rPr>
        <w:t>ДумыСоветского</w:t>
      </w:r>
      <w:r w:rsidR="00883A48" w:rsidRPr="00F83C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3A48" w:rsidRPr="00960B90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A42359" w:rsidRPr="00960B90">
        <w:rPr>
          <w:rFonts w:ascii="Times New Roman" w:hAnsi="Times New Roman" w:cs="Times New Roman"/>
          <w:sz w:val="24"/>
          <w:szCs w:val="24"/>
        </w:rPr>
        <w:t xml:space="preserve">, в </w:t>
      </w:r>
      <w:r w:rsidR="00A42359">
        <w:rPr>
          <w:rFonts w:ascii="Times New Roman" w:hAnsi="Times New Roman" w:cs="Times New Roman"/>
          <w:sz w:val="24"/>
          <w:szCs w:val="24"/>
        </w:rPr>
        <w:t>части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внесения изменений в градостроительны</w:t>
      </w:r>
      <w:r w:rsidR="00F71539">
        <w:rPr>
          <w:rFonts w:ascii="Times New Roman" w:hAnsi="Times New Roman" w:cs="Times New Roman"/>
          <w:sz w:val="24"/>
          <w:szCs w:val="24"/>
        </w:rPr>
        <w:t>е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71539">
        <w:rPr>
          <w:rFonts w:ascii="Times New Roman" w:hAnsi="Times New Roman" w:cs="Times New Roman"/>
          <w:sz w:val="24"/>
          <w:szCs w:val="24"/>
        </w:rPr>
        <w:t xml:space="preserve">ы 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>установленн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к территориальн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ым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зон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F7153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C703FA">
        <w:rPr>
          <w:rFonts w:ascii="Times New Roman" w:hAnsi="Times New Roman" w:cs="Times New Roman"/>
          <w:sz w:val="24"/>
          <w:szCs w:val="24"/>
        </w:rPr>
        <w:t>еся</w:t>
      </w:r>
      <w:r w:rsidR="008A5599">
        <w:rPr>
          <w:rFonts w:ascii="Times New Roman" w:hAnsi="Times New Roman" w:cs="Times New Roman"/>
          <w:sz w:val="24"/>
          <w:szCs w:val="24"/>
        </w:rPr>
        <w:t xml:space="preserve"> </w:t>
      </w:r>
      <w:r w:rsidR="00EB1D74" w:rsidRPr="00EB1D74">
        <w:rPr>
          <w:rFonts w:ascii="Times New Roman" w:hAnsi="Times New Roman" w:cs="Times New Roman"/>
          <w:sz w:val="24"/>
          <w:szCs w:val="24"/>
        </w:rPr>
        <w:t>вид</w:t>
      </w:r>
      <w:r w:rsidR="00EB1D74">
        <w:rPr>
          <w:rFonts w:ascii="Times New Roman" w:hAnsi="Times New Roman" w:cs="Times New Roman"/>
          <w:sz w:val="24"/>
          <w:szCs w:val="24"/>
        </w:rPr>
        <w:t>ов</w:t>
      </w:r>
      <w:r w:rsidR="00EB1D74" w:rsidRPr="00EB1D74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EB1D74">
        <w:rPr>
          <w:rFonts w:ascii="Times New Roman" w:hAnsi="Times New Roman" w:cs="Times New Roman"/>
          <w:sz w:val="24"/>
          <w:szCs w:val="24"/>
        </w:rPr>
        <w:t xml:space="preserve"> и </w:t>
      </w:r>
      <w:r w:rsidR="00C703FA">
        <w:rPr>
          <w:rFonts w:ascii="Times New Roman" w:hAnsi="Times New Roman" w:cs="Times New Roman"/>
          <w:sz w:val="24"/>
          <w:szCs w:val="24"/>
        </w:rPr>
        <w:t>установления п</w:t>
      </w:r>
      <w:r w:rsidR="00F71539" w:rsidRPr="00F71539">
        <w:rPr>
          <w:rFonts w:ascii="Times New Roman" w:hAnsi="Times New Roman" w:cs="Times New Roman"/>
          <w:sz w:val="24"/>
          <w:szCs w:val="24"/>
        </w:rPr>
        <w:t>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и (или) максимальны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>) размер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включа</w:t>
      </w:r>
      <w:r w:rsidR="00F71539">
        <w:rPr>
          <w:rFonts w:ascii="Times New Roman" w:hAnsi="Times New Roman" w:cs="Times New Roman"/>
          <w:sz w:val="24"/>
          <w:szCs w:val="24"/>
        </w:rPr>
        <w:t>ющи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8A5599">
        <w:rPr>
          <w:rFonts w:ascii="Times New Roman" w:hAnsi="Times New Roman" w:cs="Times New Roman"/>
          <w:sz w:val="24"/>
          <w:szCs w:val="24"/>
        </w:rPr>
        <w:t xml:space="preserve"> </w:t>
      </w:r>
      <w:r w:rsidR="00F71539" w:rsidRPr="00F71539">
        <w:rPr>
          <w:rFonts w:ascii="Times New Roman" w:hAnsi="Times New Roman" w:cs="Times New Roman"/>
          <w:sz w:val="24"/>
          <w:szCs w:val="24"/>
        </w:rPr>
        <w:t>в себя</w:t>
      </w:r>
      <w:r w:rsidR="00F71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участков, в том числе их площадь;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71539" w:rsidRPr="00867C99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B1D74" w:rsidRPr="00EB1D74" w:rsidRDefault="00867C99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DC8">
        <w:rPr>
          <w:rFonts w:ascii="Times New Roman" w:hAnsi="Times New Roman" w:cs="Times New Roman"/>
          <w:sz w:val="24"/>
          <w:szCs w:val="24"/>
        </w:rPr>
        <w:t>Установить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E97DC8">
        <w:rPr>
          <w:rFonts w:ascii="Times New Roman" w:hAnsi="Times New Roman" w:cs="Times New Roman"/>
          <w:sz w:val="24"/>
          <w:szCs w:val="24"/>
        </w:rPr>
        <w:t>и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</w:t>
      </w:r>
      <w:r w:rsidRPr="00E97DC8">
        <w:rPr>
          <w:rFonts w:ascii="Times New Roman" w:hAnsi="Times New Roman" w:cs="Times New Roman"/>
          <w:sz w:val="24"/>
          <w:szCs w:val="24"/>
        </w:rPr>
        <w:t xml:space="preserve"> в соответствии с ГрК РФ.</w:t>
      </w:r>
    </w:p>
    <w:p w:rsidR="00EB1D74" w:rsidRPr="00EB1D74" w:rsidRDefault="00EB1D74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D74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установить виды разрешенного использования земельных участков и объектов капитального строительства.</w:t>
      </w:r>
    </w:p>
    <w:p w:rsidR="007138CB" w:rsidRPr="005625D8" w:rsidRDefault="007138CB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56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B66F5D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землепользования и застройки сельских поселений Калачевского муниципального района Волгоградской области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 w:rsidRPr="0056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867C99" w:rsidRDefault="003D7AD5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</w:t>
      </w:r>
      <w:r w:rsidR="0072503F" w:rsidRPr="00867C99">
        <w:rPr>
          <w:rFonts w:ascii="Times New Roman" w:eastAsia="Times New Roman" w:hAnsi="Times New Roman" w:cs="Times New Roman"/>
          <w:sz w:val="24"/>
          <w:szCs w:val="24"/>
        </w:rPr>
        <w:t>овлением о создании Комиссии.</w:t>
      </w:r>
    </w:p>
    <w:p w:rsidR="00363DC1" w:rsidRPr="00867C99" w:rsidRDefault="00363DC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867C99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67C99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территории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не </w:t>
      </w:r>
      <w:r w:rsidRPr="00867C99">
        <w:rPr>
          <w:rFonts w:ascii="Times New Roman" w:hAnsi="Times New Roman" w:cs="Times New Roman"/>
          <w:sz w:val="24"/>
          <w:szCs w:val="24"/>
        </w:rPr>
        <w:t>предусмотр</w:t>
      </w:r>
      <w:r w:rsidR="00867C99" w:rsidRPr="00867C99">
        <w:rPr>
          <w:rFonts w:ascii="Times New Roman" w:hAnsi="Times New Roman" w:cs="Times New Roman"/>
          <w:sz w:val="24"/>
          <w:szCs w:val="24"/>
        </w:rPr>
        <w:t>ено.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B66F5D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bookmarkStart w:id="1" w:name="sub_3"/>
      <w:r w:rsidRPr="00933C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933CA7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33CA7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933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33CA7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33CA7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5625D8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933CA7" w:rsidRDefault="00704BCF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933CA7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Pr="005625D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5625D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5625D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2" w:name="sub_1000"/>
    </w:p>
    <w:p w:rsidR="002924B0" w:rsidRPr="005625D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5404" w:rsidRDefault="0001540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Default="0008183C" w:rsidP="00E85A6C">
      <w:pPr>
        <w:pStyle w:val="af7"/>
        <w:spacing w:before="180" w:beforeAutospacing="0" w:after="180" w:afterAutospacing="0" w:line="248" w:lineRule="atLeast"/>
        <w:rPr>
          <w:rFonts w:eastAsiaTheme="minorEastAsia"/>
          <w:color w:val="FF0000"/>
        </w:rPr>
      </w:pPr>
    </w:p>
    <w:p w:rsidR="00015404" w:rsidRPr="00883A48" w:rsidRDefault="00015404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5801F4">
        <w:t>на Волгоградской области</w:t>
      </w:r>
      <w:r w:rsidR="005801F4">
        <w:br/>
        <w:t>от «14</w:t>
      </w:r>
      <w:r w:rsidR="001F005E" w:rsidRPr="0008183C">
        <w:t xml:space="preserve">» </w:t>
      </w:r>
      <w:r w:rsidR="00E97DC8">
        <w:t>сентября</w:t>
      </w:r>
      <w:r w:rsidR="005801F4">
        <w:t xml:space="preserve">  2016 г. № 699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10</w:t>
            </w:r>
            <w:r w:rsidRPr="006E161D">
              <w:t xml:space="preserve">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015404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B66F5D">
              <w:rPr>
                <w:color w:val="000000" w:themeColor="text1"/>
              </w:rPr>
              <w:t>Советского</w:t>
            </w:r>
            <w:r w:rsidR="00CB3CD6" w:rsidRPr="006E161D">
              <w:t xml:space="preserve">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5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 xml:space="preserve">проект внесения изменений в </w:t>
            </w:r>
            <w:r w:rsidR="00CC4BA2" w:rsidRPr="006E161D">
              <w:lastRenderedPageBreak/>
              <w:t>правила</w:t>
            </w:r>
            <w:r w:rsidRPr="006E161D">
              <w:t xml:space="preserve">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</w:t>
            </w:r>
            <w:r w:rsidRPr="006E161D">
              <w:lastRenderedPageBreak/>
              <w:t>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CF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CF" w:rsidRPr="006E161D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месяца </w:t>
            </w: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 xml:space="preserve">землепользования и застройки и о </w:t>
            </w:r>
            <w:r w:rsidR="00836761" w:rsidRPr="006E161D">
              <w:lastRenderedPageBreak/>
              <w:t>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>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B66F5D" w:rsidRDefault="00B66F5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B66F5D" w:rsidRDefault="00B66F5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  <w:bookmarkStart w:id="3" w:name="_GoBack"/>
      <w:bookmarkEnd w:id="3"/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263401" w:rsidRPr="00883A48" w:rsidRDefault="00263401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5801F4">
        <w:t>на Волгоградской области</w:t>
      </w:r>
      <w:r w:rsidR="005801F4">
        <w:br/>
        <w:t>от «14</w:t>
      </w:r>
      <w:r w:rsidRPr="00EF2C4D">
        <w:t xml:space="preserve">» </w:t>
      </w:r>
      <w:r w:rsidR="00E97DC8">
        <w:t>сентября</w:t>
      </w:r>
      <w:r w:rsidR="005801F4">
        <w:t xml:space="preserve">  2016 г. № 699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1. </w:t>
      </w:r>
      <w:r w:rsidR="0017731A" w:rsidRPr="0077654A">
        <w:rPr>
          <w:rFonts w:eastAsiaTheme="minorEastAsia"/>
          <w:sz w:val="26"/>
          <w:szCs w:val="26"/>
        </w:rPr>
        <w:t xml:space="preserve">С момента опубликования сообщения о подготовке проекта правил землепользования и застройки в течение </w:t>
      </w:r>
      <w:r w:rsidR="00C703FA" w:rsidRPr="0077654A">
        <w:rPr>
          <w:rFonts w:eastAsiaTheme="minorEastAsia"/>
          <w:sz w:val="26"/>
          <w:szCs w:val="26"/>
        </w:rPr>
        <w:t>5</w:t>
      </w:r>
      <w:r w:rsidR="0017731A" w:rsidRPr="0077654A">
        <w:rPr>
          <w:rFonts w:eastAsiaTheme="minorEastAsia"/>
          <w:sz w:val="26"/>
          <w:szCs w:val="26"/>
        </w:rPr>
        <w:t xml:space="preserve"> (</w:t>
      </w:r>
      <w:r w:rsidR="00C703FA" w:rsidRPr="0077654A">
        <w:rPr>
          <w:rFonts w:eastAsiaTheme="minorEastAsia"/>
          <w:sz w:val="26"/>
          <w:szCs w:val="26"/>
        </w:rPr>
        <w:t>пяти</w:t>
      </w:r>
      <w:r w:rsidR="0017731A" w:rsidRPr="0077654A">
        <w:rPr>
          <w:rFonts w:eastAsiaTheme="minorEastAsia"/>
          <w:sz w:val="26"/>
          <w:szCs w:val="26"/>
        </w:rPr>
        <w:t>) дней заинтересованные лица</w:t>
      </w:r>
      <w:r w:rsidRPr="0077654A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77654A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5. Секретарь Комиссии в течение </w:t>
      </w:r>
      <w:r w:rsidR="00C703FA" w:rsidRPr="0077654A">
        <w:rPr>
          <w:rFonts w:eastAsiaTheme="minorEastAsia"/>
          <w:sz w:val="26"/>
          <w:szCs w:val="26"/>
        </w:rPr>
        <w:t>5 (пяти) дней</w:t>
      </w:r>
      <w:r w:rsidRPr="0077654A">
        <w:rPr>
          <w:rFonts w:eastAsiaTheme="minorEastAsia"/>
          <w:sz w:val="26"/>
          <w:szCs w:val="26"/>
        </w:rPr>
        <w:t xml:space="preserve"> дает письменный ответ по существу обращений </w:t>
      </w:r>
      <w:r w:rsidR="00603DBC" w:rsidRPr="0077654A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2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9F" w:rsidRDefault="00CC2B9F" w:rsidP="00220915">
      <w:pPr>
        <w:spacing w:after="0" w:line="240" w:lineRule="auto"/>
      </w:pPr>
      <w:r>
        <w:separator/>
      </w:r>
    </w:p>
  </w:endnote>
  <w:endnote w:type="continuationSeparator" w:id="1">
    <w:p w:rsidR="00CC2B9F" w:rsidRDefault="00CC2B9F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9F" w:rsidRDefault="00CC2B9F" w:rsidP="00220915">
      <w:pPr>
        <w:spacing w:after="0" w:line="240" w:lineRule="auto"/>
      </w:pPr>
      <w:r>
        <w:separator/>
      </w:r>
    </w:p>
  </w:footnote>
  <w:footnote w:type="continuationSeparator" w:id="1">
    <w:p w:rsidR="00CC2B9F" w:rsidRDefault="00CC2B9F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F1"/>
    <w:multiLevelType w:val="hybridMultilevel"/>
    <w:tmpl w:val="2DA0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1F5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15404"/>
    <w:rsid w:val="00015696"/>
    <w:rsid w:val="0002055E"/>
    <w:rsid w:val="00020671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0820"/>
    <w:rsid w:val="001A7524"/>
    <w:rsid w:val="001B06FC"/>
    <w:rsid w:val="001B1277"/>
    <w:rsid w:val="001B54B0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3401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D14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4537"/>
    <w:rsid w:val="00426884"/>
    <w:rsid w:val="00430CBA"/>
    <w:rsid w:val="004314E9"/>
    <w:rsid w:val="00432CB4"/>
    <w:rsid w:val="00444A0A"/>
    <w:rsid w:val="004472D7"/>
    <w:rsid w:val="0045548E"/>
    <w:rsid w:val="00461061"/>
    <w:rsid w:val="00473127"/>
    <w:rsid w:val="004731F0"/>
    <w:rsid w:val="00475E17"/>
    <w:rsid w:val="00477B76"/>
    <w:rsid w:val="004930B5"/>
    <w:rsid w:val="00495DBC"/>
    <w:rsid w:val="004A588C"/>
    <w:rsid w:val="004B0BD9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36E1"/>
    <w:rsid w:val="00530F7D"/>
    <w:rsid w:val="00534A82"/>
    <w:rsid w:val="005362E2"/>
    <w:rsid w:val="00540F32"/>
    <w:rsid w:val="00547C1C"/>
    <w:rsid w:val="005531C9"/>
    <w:rsid w:val="005556A3"/>
    <w:rsid w:val="005625D8"/>
    <w:rsid w:val="00565B03"/>
    <w:rsid w:val="00566294"/>
    <w:rsid w:val="005710FC"/>
    <w:rsid w:val="0057282F"/>
    <w:rsid w:val="00574CEC"/>
    <w:rsid w:val="005801F4"/>
    <w:rsid w:val="005867D6"/>
    <w:rsid w:val="00591E9D"/>
    <w:rsid w:val="005922F4"/>
    <w:rsid w:val="0059276E"/>
    <w:rsid w:val="005A2E7C"/>
    <w:rsid w:val="005B359E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A6765"/>
    <w:rsid w:val="006C07AF"/>
    <w:rsid w:val="006C7937"/>
    <w:rsid w:val="006E161D"/>
    <w:rsid w:val="006E26FB"/>
    <w:rsid w:val="006F4F2B"/>
    <w:rsid w:val="006F7936"/>
    <w:rsid w:val="00700D1F"/>
    <w:rsid w:val="007041DC"/>
    <w:rsid w:val="00704B75"/>
    <w:rsid w:val="00704BCF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7654A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67C99"/>
    <w:rsid w:val="00870623"/>
    <w:rsid w:val="008712F0"/>
    <w:rsid w:val="0087349A"/>
    <w:rsid w:val="0087359E"/>
    <w:rsid w:val="00874481"/>
    <w:rsid w:val="00880969"/>
    <w:rsid w:val="00883A48"/>
    <w:rsid w:val="008866B7"/>
    <w:rsid w:val="008A4A6A"/>
    <w:rsid w:val="008A5599"/>
    <w:rsid w:val="008A722B"/>
    <w:rsid w:val="008B45B0"/>
    <w:rsid w:val="008D10D8"/>
    <w:rsid w:val="008D5331"/>
    <w:rsid w:val="008D53F4"/>
    <w:rsid w:val="008E0195"/>
    <w:rsid w:val="008E66DD"/>
    <w:rsid w:val="008F651A"/>
    <w:rsid w:val="00903677"/>
    <w:rsid w:val="00910EDB"/>
    <w:rsid w:val="00916EFB"/>
    <w:rsid w:val="0092132E"/>
    <w:rsid w:val="009267CD"/>
    <w:rsid w:val="00933CA7"/>
    <w:rsid w:val="009404E3"/>
    <w:rsid w:val="00941688"/>
    <w:rsid w:val="00954523"/>
    <w:rsid w:val="00960B90"/>
    <w:rsid w:val="00962048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2359"/>
    <w:rsid w:val="00A4373A"/>
    <w:rsid w:val="00A4459A"/>
    <w:rsid w:val="00A5075D"/>
    <w:rsid w:val="00A566D7"/>
    <w:rsid w:val="00A640B6"/>
    <w:rsid w:val="00A81458"/>
    <w:rsid w:val="00A8318E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5750F"/>
    <w:rsid w:val="00B624A1"/>
    <w:rsid w:val="00B66353"/>
    <w:rsid w:val="00B66F5D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281A"/>
    <w:rsid w:val="00C54933"/>
    <w:rsid w:val="00C622E9"/>
    <w:rsid w:val="00C6418D"/>
    <w:rsid w:val="00C703FA"/>
    <w:rsid w:val="00C76E06"/>
    <w:rsid w:val="00C9242C"/>
    <w:rsid w:val="00C95AA0"/>
    <w:rsid w:val="00CA2D10"/>
    <w:rsid w:val="00CA7442"/>
    <w:rsid w:val="00CA7A01"/>
    <w:rsid w:val="00CB0672"/>
    <w:rsid w:val="00CB3CD6"/>
    <w:rsid w:val="00CB7192"/>
    <w:rsid w:val="00CC1AC0"/>
    <w:rsid w:val="00CC2B9F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2117"/>
    <w:rsid w:val="00D95A74"/>
    <w:rsid w:val="00DB587A"/>
    <w:rsid w:val="00DB762E"/>
    <w:rsid w:val="00DB7CE5"/>
    <w:rsid w:val="00DC3621"/>
    <w:rsid w:val="00DC61E5"/>
    <w:rsid w:val="00DD11A6"/>
    <w:rsid w:val="00DD6E00"/>
    <w:rsid w:val="00DE0079"/>
    <w:rsid w:val="00DE2495"/>
    <w:rsid w:val="00DE6C3B"/>
    <w:rsid w:val="00DF64A2"/>
    <w:rsid w:val="00E06622"/>
    <w:rsid w:val="00E157FF"/>
    <w:rsid w:val="00E2258D"/>
    <w:rsid w:val="00E31B90"/>
    <w:rsid w:val="00E42D41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0592"/>
    <w:rsid w:val="00E91B24"/>
    <w:rsid w:val="00E927C9"/>
    <w:rsid w:val="00E93E9E"/>
    <w:rsid w:val="00E955BE"/>
    <w:rsid w:val="00E964B6"/>
    <w:rsid w:val="00E97DC8"/>
    <w:rsid w:val="00EA0747"/>
    <w:rsid w:val="00EA07CC"/>
    <w:rsid w:val="00EA35FB"/>
    <w:rsid w:val="00EB1CC6"/>
    <w:rsid w:val="00EB1D74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71539"/>
    <w:rsid w:val="00F82E66"/>
    <w:rsid w:val="00F83CB0"/>
    <w:rsid w:val="00F90D84"/>
    <w:rsid w:val="00F9582C"/>
    <w:rsid w:val="00F961E5"/>
    <w:rsid w:val="00F9654B"/>
    <w:rsid w:val="00F96F35"/>
    <w:rsid w:val="00FA29EE"/>
    <w:rsid w:val="00FA5075"/>
    <w:rsid w:val="00FB1FBC"/>
    <w:rsid w:val="00FB2A7F"/>
    <w:rsid w:val="00FB476D"/>
    <w:rsid w:val="00FB6B46"/>
    <w:rsid w:val="00FC7E69"/>
    <w:rsid w:val="00FD0706"/>
    <w:rsid w:val="00FE05DE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2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7E11-225B-4379-9759-07AB5EAF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19</cp:revision>
  <cp:lastPrinted>2016-09-13T06:19:00Z</cp:lastPrinted>
  <dcterms:created xsi:type="dcterms:W3CDTF">2016-09-13T12:12:00Z</dcterms:created>
  <dcterms:modified xsi:type="dcterms:W3CDTF">2016-09-15T09:44:00Z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